
<file path=[Content_Types].xml><?xml version="1.0" encoding="utf-8"?>
<Types xmlns="http://schemas.openxmlformats.org/package/2006/content-types">
  <Default Extension="xml" ContentType="application/xml"/>
  <Default Extension="bin" ContentType="application/vnd.ms-word.attachedToolbars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EBDBEDB" w14:textId="375D9729" w:rsidR="000B1783" w:rsidRDefault="006565F2" w:rsidP="000B1783">
      <w:pPr>
        <w:pStyle w:val="aaaNameDate"/>
      </w:pPr>
      <w:bookmarkStart w:id="0" w:name="_GoBack"/>
      <w:bookmarkEnd w:id="0"/>
      <w:r>
        <w:rPr>
          <w:noProof/>
        </w:rPr>
        <w:pict w14:anchorId="79C6AC82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2" type="#_x0000_t202" style="position:absolute;margin-left:1in;margin-top:33pt;width:405pt;height:21pt;z-index:-251658752;mso-position-horizontal-relative:margin;mso-position-vertical-relative:margin" wrapcoords="0 0 21600 0 21600 21600 0 21600 0 0" filled="f" stroked="f">
            <v:textbox style="mso-next-textbox:#_x0000_s1052" inset="0,0,0,0">
              <w:txbxContent>
                <w:p w14:paraId="5255AAFB" w14:textId="77777777" w:rsidR="006565F2" w:rsidRDefault="006565F2" w:rsidP="000B1783">
                  <w:pPr>
                    <w:pStyle w:val="aaaTitle"/>
                  </w:pPr>
                  <w:r>
                    <w:t>Practice B</w:t>
                  </w:r>
                </w:p>
              </w:txbxContent>
            </v:textbox>
            <w10:wrap type="tight" anchorx="margin" anchory="margin"/>
          </v:shape>
        </w:pict>
      </w:r>
      <w:r>
        <w:rPr>
          <w:noProof/>
        </w:rPr>
        <w:pict w14:anchorId="55D4F8DA">
          <v:roundrect id="_x0000_s1051" style="position:absolute;margin-left:0;margin-top:24pt;width:66pt;height:39pt;z-index:-251659776;mso-wrap-distance-bottom:6pt;mso-position-horizontal-relative:margin;mso-position-vertical-relative:margin" arcsize="10923f" wrapcoords="964 0 0 1800 -193 2880 -193 18360 579 21240 964 21240 20443 21240 20829 21240 21600 18360 21600 2880 21407 1800 20443 0 964 0" fillcolor="black" stroked="f">
            <v:textbox style="mso-next-textbox:#_x0000_s1051" inset="0,6pt,0,0">
              <w:txbxContent>
                <w:p w14:paraId="363E50EB" w14:textId="77777777" w:rsidR="006565F2" w:rsidRPr="00905465" w:rsidRDefault="006565F2" w:rsidP="000B1783">
                  <w:pPr>
                    <w:pStyle w:val="aaaTitleNumber"/>
                  </w:pPr>
                  <w:r>
                    <w:t>1.2</w:t>
                  </w:r>
                </w:p>
              </w:txbxContent>
            </v:textbox>
            <w10:wrap type="topAndBottom" anchorx="margin" anchory="margin"/>
          </v:roundrect>
        </w:pict>
      </w:r>
      <w:r w:rsidR="000B1783">
        <w:t>Name</w:t>
      </w:r>
      <w:r w:rsidR="000B1783">
        <w:tab/>
      </w:r>
      <w:r w:rsidR="000B1783">
        <w:tab/>
        <w:t>Date</w:t>
      </w:r>
      <w:r w:rsidR="000B1783">
        <w:tab/>
      </w:r>
    </w:p>
    <w:p w14:paraId="304FB1C6" w14:textId="77777777" w:rsidR="000B1783" w:rsidRDefault="000B1783" w:rsidP="000B1783">
      <w:pPr>
        <w:pStyle w:val="epDirectionLine"/>
      </w:pPr>
      <w:r>
        <w:t>Solve the equation. Check your solution.</w:t>
      </w:r>
    </w:p>
    <w:p w14:paraId="7C63C714" w14:textId="77777777" w:rsidR="000B1783" w:rsidRDefault="000B1783" w:rsidP="000B1783">
      <w:pPr>
        <w:pStyle w:val="epNumList2"/>
        <w:rPr>
          <w:position w:val="-24"/>
        </w:rPr>
      </w:pPr>
      <w:r>
        <w:tab/>
      </w:r>
      <w:r w:rsidRPr="00251D4F">
        <w:rPr>
          <w:rStyle w:val="epListNumber"/>
        </w:rPr>
        <w:t>1.</w:t>
      </w:r>
      <w:r>
        <w:tab/>
      </w:r>
      <w:r w:rsidRPr="00604BFB">
        <w:rPr>
          <w:position w:val="-6"/>
        </w:rPr>
        <w:object w:dxaOrig="1640" w:dyaOrig="279" w14:anchorId="665BA6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82pt;height:14.25pt" o:ole="">
            <v:imagedata r:id="rId8" o:title=""/>
          </v:shape>
          <o:OLEObject Type="Embed" ProgID="Equation.DSMT4" ShapeID="_x0000_i1033" DrawAspect="Content" ObjectID="_1345645595" r:id="rId9"/>
        </w:object>
      </w:r>
      <w:r>
        <w:tab/>
      </w:r>
      <w:r w:rsidRPr="00251D4F">
        <w:rPr>
          <w:rStyle w:val="epListNumber"/>
        </w:rPr>
        <w:t>2.</w:t>
      </w:r>
      <w:r>
        <w:tab/>
      </w:r>
      <w:r w:rsidRPr="00251D4F">
        <w:rPr>
          <w:position w:val="-24"/>
        </w:rPr>
        <w:object w:dxaOrig="2060" w:dyaOrig="620" w14:anchorId="6508A3E7">
          <v:shape id="_x0000_i1034" type="#_x0000_t75" style="width:103.35pt;height:31.35pt" o:ole="">
            <v:imagedata r:id="rId10" o:title=""/>
          </v:shape>
          <o:OLEObject Type="Embed" ProgID="Equation.DSMT4" ShapeID="_x0000_i1034" DrawAspect="Content" ObjectID="_1345645596" r:id="rId11"/>
        </w:object>
      </w:r>
    </w:p>
    <w:p w14:paraId="1AD9356A" w14:textId="77777777" w:rsidR="00DF6DF7" w:rsidRDefault="00DF6DF7" w:rsidP="000B1783">
      <w:pPr>
        <w:pStyle w:val="epNumList2"/>
        <w:rPr>
          <w:position w:val="-24"/>
        </w:rPr>
      </w:pPr>
    </w:p>
    <w:p w14:paraId="19E2F3C2" w14:textId="77777777" w:rsidR="00DF6DF7" w:rsidRDefault="00DF6DF7" w:rsidP="000B1783">
      <w:pPr>
        <w:pStyle w:val="epNumList2"/>
      </w:pPr>
    </w:p>
    <w:p w14:paraId="32AE218F" w14:textId="77777777" w:rsidR="000B1783" w:rsidRDefault="000B1783" w:rsidP="000B1783">
      <w:pPr>
        <w:pStyle w:val="epNumList2"/>
        <w:rPr>
          <w:position w:val="-6"/>
        </w:rPr>
      </w:pPr>
      <w:r>
        <w:tab/>
      </w:r>
      <w:r w:rsidRPr="00604BFB">
        <w:rPr>
          <w:rStyle w:val="epListNumber"/>
        </w:rPr>
        <w:t>3.</w:t>
      </w:r>
      <w:r>
        <w:tab/>
      </w:r>
      <w:r w:rsidRPr="00604BFB">
        <w:rPr>
          <w:position w:val="-24"/>
        </w:rPr>
        <w:object w:dxaOrig="1860" w:dyaOrig="620" w14:anchorId="1784C863">
          <v:shape id="_x0000_i1035" type="#_x0000_t75" style="width:92.65pt;height:31.35pt" o:ole="">
            <v:imagedata r:id="rId12" o:title=""/>
          </v:shape>
          <o:OLEObject Type="Embed" ProgID="Equation.DSMT4" ShapeID="_x0000_i1035" DrawAspect="Content" ObjectID="_1345645597" r:id="rId13"/>
        </w:object>
      </w:r>
      <w:r>
        <w:tab/>
      </w:r>
      <w:r w:rsidRPr="00604BFB">
        <w:rPr>
          <w:rStyle w:val="epListNumber"/>
        </w:rPr>
        <w:t>4.</w:t>
      </w:r>
      <w:r>
        <w:tab/>
      </w:r>
      <w:r w:rsidRPr="00251D4F">
        <w:rPr>
          <w:position w:val="-6"/>
        </w:rPr>
        <w:object w:dxaOrig="2480" w:dyaOrig="279" w14:anchorId="5C082DEB">
          <v:shape id="_x0000_i1036" type="#_x0000_t75" style="width:124.05pt;height:14.25pt" o:ole="">
            <v:imagedata r:id="rId14" o:title=""/>
          </v:shape>
          <o:OLEObject Type="Embed" ProgID="Equation.DSMT4" ShapeID="_x0000_i1036" DrawAspect="Content" ObjectID="_1345645598" r:id="rId15"/>
        </w:object>
      </w:r>
    </w:p>
    <w:p w14:paraId="5D4A3ABF" w14:textId="77777777" w:rsidR="00DF6DF7" w:rsidRDefault="00DF6DF7" w:rsidP="000B1783">
      <w:pPr>
        <w:pStyle w:val="epNumList2"/>
        <w:rPr>
          <w:position w:val="-6"/>
        </w:rPr>
      </w:pPr>
    </w:p>
    <w:p w14:paraId="03BC9C63" w14:textId="77777777" w:rsidR="00DF6DF7" w:rsidRPr="00604BFB" w:rsidRDefault="00DF6DF7" w:rsidP="000B1783">
      <w:pPr>
        <w:pStyle w:val="epNumList2"/>
      </w:pPr>
    </w:p>
    <w:p w14:paraId="75C84420" w14:textId="77777777" w:rsidR="000B1783" w:rsidRDefault="000B1783" w:rsidP="000B1783">
      <w:pPr>
        <w:pStyle w:val="epNumList2"/>
        <w:rPr>
          <w:position w:val="-14"/>
        </w:rPr>
      </w:pPr>
      <w:r>
        <w:tab/>
      </w:r>
      <w:r>
        <w:rPr>
          <w:rStyle w:val="epListNumber"/>
        </w:rPr>
        <w:t>5</w:t>
      </w:r>
      <w:r w:rsidRPr="00251D4F">
        <w:rPr>
          <w:rStyle w:val="epListNumber"/>
        </w:rPr>
        <w:t>.</w:t>
      </w:r>
      <w:r>
        <w:tab/>
      </w:r>
      <w:r w:rsidR="00D817A4" w:rsidRPr="00251D4F">
        <w:rPr>
          <w:position w:val="-14"/>
        </w:rPr>
        <w:object w:dxaOrig="2220" w:dyaOrig="400" w14:anchorId="40D673CD">
          <v:shape id="_x0000_i1037" type="#_x0000_t75" style="width:111.2pt;height:19.95pt" o:ole="">
            <v:imagedata r:id="rId16" o:title=""/>
          </v:shape>
          <o:OLEObject Type="Embed" ProgID="Equation.DSMT4" ShapeID="_x0000_i1037" DrawAspect="Content" ObjectID="_1345645599" r:id="rId17"/>
        </w:object>
      </w:r>
      <w:r>
        <w:tab/>
      </w:r>
      <w:r>
        <w:rPr>
          <w:rStyle w:val="epListNumber"/>
        </w:rPr>
        <w:t>6</w:t>
      </w:r>
      <w:r w:rsidRPr="00251D4F">
        <w:rPr>
          <w:rStyle w:val="epListNumber"/>
        </w:rPr>
        <w:t>.</w:t>
      </w:r>
      <w:r>
        <w:tab/>
      </w:r>
      <w:r w:rsidR="00D817A4" w:rsidRPr="00251D4F">
        <w:rPr>
          <w:position w:val="-14"/>
        </w:rPr>
        <w:object w:dxaOrig="2420" w:dyaOrig="400" w14:anchorId="7E255ABB">
          <v:shape id="_x0000_i1038" type="#_x0000_t75" style="width:121.2pt;height:19.95pt" o:ole="">
            <v:imagedata r:id="rId18" o:title=""/>
          </v:shape>
          <o:OLEObject Type="Embed" ProgID="Equation.DSMT4" ShapeID="_x0000_i1038" DrawAspect="Content" ObjectID="_1345645600" r:id="rId19"/>
        </w:object>
      </w:r>
    </w:p>
    <w:p w14:paraId="1EEA6861" w14:textId="77777777" w:rsidR="00DF6DF7" w:rsidRDefault="00DF6DF7" w:rsidP="000B1783">
      <w:pPr>
        <w:pStyle w:val="epNumList2"/>
      </w:pPr>
    </w:p>
    <w:p w14:paraId="21B30252" w14:textId="77777777" w:rsidR="00DF6DF7" w:rsidRDefault="00DF6DF7" w:rsidP="000B1783">
      <w:pPr>
        <w:pStyle w:val="epNumList2"/>
      </w:pPr>
    </w:p>
    <w:p w14:paraId="6B6CB64A" w14:textId="77777777" w:rsidR="000B1783" w:rsidRDefault="000B1783" w:rsidP="000B1783">
      <w:pPr>
        <w:pStyle w:val="epNumList1"/>
        <w:spacing w:after="0"/>
      </w:pPr>
      <w:r>
        <w:tab/>
      </w:r>
      <w:r>
        <w:rPr>
          <w:rStyle w:val="epListNumber"/>
        </w:rPr>
        <w:t>7</w:t>
      </w:r>
      <w:r w:rsidRPr="00533E25">
        <w:rPr>
          <w:rStyle w:val="epListNumber"/>
        </w:rPr>
        <w:t>.</w:t>
      </w:r>
      <w:r>
        <w:tab/>
        <w:t xml:space="preserve">The sum of the measures of the interior angles </w:t>
      </w:r>
      <w:r w:rsidR="001D3674">
        <w:rPr>
          <w:noProof/>
        </w:rPr>
        <w:drawing>
          <wp:anchor distT="0" distB="0" distL="114300" distR="114300" simplePos="0" relativeHeight="251665920" behindDoc="0" locked="0" layoutInCell="1" allowOverlap="1" wp14:anchorId="7A16C146" wp14:editId="560198AF">
            <wp:simplePos x="0" y="0"/>
            <wp:positionH relativeFrom="column">
              <wp:posOffset>3234690</wp:posOffset>
            </wp:positionH>
            <wp:positionV relativeFrom="paragraph">
              <wp:posOffset>36195</wp:posOffset>
            </wp:positionV>
            <wp:extent cx="1574800" cy="838200"/>
            <wp:effectExtent l="19050" t="0" r="6350" b="0"/>
            <wp:wrapNone/>
            <wp:docPr id="2" name="Picture 2" descr="TA: C:\replacearts\Blue Resources by Chapter\Blue Chapter 1 RBC\Arts\PNGs\mscc8_rbc_0102_0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20" r:link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9A1F0E" w14:textId="77777777" w:rsidR="000B1783" w:rsidRDefault="000B1783" w:rsidP="000B1783">
      <w:pPr>
        <w:pStyle w:val="epNumList1"/>
        <w:spacing w:after="0"/>
      </w:pPr>
      <w:r>
        <w:tab/>
      </w:r>
      <w:r>
        <w:tab/>
      </w:r>
      <w:proofErr w:type="gramStart"/>
      <w:r>
        <w:t>of</w:t>
      </w:r>
      <w:proofErr w:type="gramEnd"/>
      <w:r>
        <w:t xml:space="preserve"> the triangle is </w:t>
      </w:r>
      <w:r w:rsidR="00D817A4" w:rsidRPr="00533E25">
        <w:rPr>
          <w:position w:val="-6"/>
        </w:rPr>
        <w:object w:dxaOrig="560" w:dyaOrig="279" w14:anchorId="164B4DF7">
          <v:shape id="_x0000_i1039" type="#_x0000_t75" style="width:27.8pt;height:14.25pt" o:ole="">
            <v:imagedata r:id="rId22" o:title=""/>
          </v:shape>
          <o:OLEObject Type="Embed" ProgID="Equation.DSMT4" ShapeID="_x0000_i1039" DrawAspect="Content" ObjectID="_1345645601" r:id="rId23"/>
        </w:object>
      </w:r>
      <w:r>
        <w:t xml:space="preserve"> Write and solve an </w:t>
      </w:r>
    </w:p>
    <w:p w14:paraId="67A644C2" w14:textId="77777777" w:rsidR="000B1783" w:rsidRDefault="000B1783" w:rsidP="00D817A4">
      <w:pPr>
        <w:pStyle w:val="epNumList1"/>
        <w:spacing w:after="840"/>
      </w:pPr>
      <w:r>
        <w:tab/>
      </w:r>
      <w:r>
        <w:tab/>
      </w:r>
      <w:proofErr w:type="gramStart"/>
      <w:r>
        <w:t>equation</w:t>
      </w:r>
      <w:proofErr w:type="gramEnd"/>
      <w:r>
        <w:t xml:space="preserve"> to find the value of the variable.</w:t>
      </w:r>
      <w:r w:rsidRPr="00533E25">
        <w:t xml:space="preserve"> </w:t>
      </w:r>
    </w:p>
    <w:p w14:paraId="70A8BD29" w14:textId="77777777" w:rsidR="00DF6DF7" w:rsidRDefault="000B1783" w:rsidP="000B1783">
      <w:pPr>
        <w:pStyle w:val="epNumList1"/>
      </w:pPr>
      <w:r>
        <w:tab/>
      </w:r>
    </w:p>
    <w:p w14:paraId="146DC34F" w14:textId="77777777" w:rsidR="00DF6DF7" w:rsidRDefault="00DF6DF7" w:rsidP="000B1783">
      <w:pPr>
        <w:pStyle w:val="epNumList1"/>
      </w:pPr>
    </w:p>
    <w:p w14:paraId="51EA7973" w14:textId="77777777" w:rsidR="00DF6DF7" w:rsidRDefault="00DF6DF7" w:rsidP="000B1783">
      <w:pPr>
        <w:pStyle w:val="epNumList1"/>
        <w:rPr>
          <w:rStyle w:val="epListNumber"/>
        </w:rPr>
      </w:pPr>
    </w:p>
    <w:p w14:paraId="2B42231F" w14:textId="77777777" w:rsidR="00DF6DF7" w:rsidRDefault="00DF6DF7" w:rsidP="000B1783">
      <w:pPr>
        <w:pStyle w:val="epNumList1"/>
        <w:rPr>
          <w:rStyle w:val="epListNumber"/>
        </w:rPr>
      </w:pPr>
    </w:p>
    <w:p w14:paraId="234A16C8" w14:textId="77777777" w:rsidR="00DF6DF7" w:rsidRDefault="00DF6DF7" w:rsidP="000B1783">
      <w:pPr>
        <w:pStyle w:val="epNumList1"/>
        <w:rPr>
          <w:rStyle w:val="epListNumber"/>
        </w:rPr>
      </w:pPr>
    </w:p>
    <w:p w14:paraId="6C58CB2C" w14:textId="77777777" w:rsidR="00DF6DF7" w:rsidRDefault="00DF6DF7" w:rsidP="000B1783">
      <w:pPr>
        <w:pStyle w:val="epNumList1"/>
        <w:rPr>
          <w:rStyle w:val="epListNumber"/>
        </w:rPr>
      </w:pPr>
    </w:p>
    <w:p w14:paraId="257752FE" w14:textId="77777777" w:rsidR="00DF6DF7" w:rsidRDefault="00DF6DF7" w:rsidP="000B1783">
      <w:pPr>
        <w:pStyle w:val="epNumList1"/>
        <w:rPr>
          <w:rStyle w:val="epListNumber"/>
        </w:rPr>
      </w:pPr>
    </w:p>
    <w:p w14:paraId="6DB7A56D" w14:textId="77777777" w:rsidR="00DF6DF7" w:rsidRDefault="00DF6DF7" w:rsidP="000B1783">
      <w:pPr>
        <w:pStyle w:val="epNumList1"/>
        <w:rPr>
          <w:rStyle w:val="epListNumber"/>
        </w:rPr>
      </w:pPr>
    </w:p>
    <w:p w14:paraId="3952278E" w14:textId="77777777" w:rsidR="00DF6DF7" w:rsidRDefault="00DF6DF7" w:rsidP="000B1783">
      <w:pPr>
        <w:pStyle w:val="epNumList1"/>
        <w:rPr>
          <w:rStyle w:val="epListNumber"/>
        </w:rPr>
      </w:pPr>
    </w:p>
    <w:p w14:paraId="1FC44E3A" w14:textId="77777777" w:rsidR="00DF6DF7" w:rsidRDefault="00DF6DF7" w:rsidP="000B1783">
      <w:pPr>
        <w:pStyle w:val="epNumList1"/>
        <w:rPr>
          <w:rStyle w:val="epListNumber"/>
        </w:rPr>
      </w:pPr>
    </w:p>
    <w:p w14:paraId="48F9C02A" w14:textId="77777777" w:rsidR="00DF6DF7" w:rsidRDefault="00DF6DF7" w:rsidP="000B1783">
      <w:pPr>
        <w:pStyle w:val="epNumList1"/>
        <w:rPr>
          <w:rStyle w:val="epListNumber"/>
        </w:rPr>
      </w:pPr>
    </w:p>
    <w:p w14:paraId="304DF4D5" w14:textId="77777777" w:rsidR="000B1783" w:rsidRDefault="000B1783" w:rsidP="000B1783">
      <w:pPr>
        <w:pStyle w:val="epNumList1"/>
      </w:pPr>
      <w:r w:rsidRPr="00CB6262">
        <w:rPr>
          <w:rStyle w:val="epListNumber"/>
        </w:rPr>
        <w:lastRenderedPageBreak/>
        <w:t>8.</w:t>
      </w:r>
      <w:r>
        <w:tab/>
        <w:t xml:space="preserve">A rectangular field has an area of 2100 square feet. The length </w:t>
      </w:r>
      <w:r w:rsidR="00D817A4">
        <w:br/>
      </w:r>
      <w:r>
        <w:t>of the field is 50 feet.</w:t>
      </w:r>
      <w:r w:rsidR="001D3674">
        <w:rPr>
          <w:noProof/>
        </w:rPr>
        <w:drawing>
          <wp:anchor distT="0" distB="0" distL="114300" distR="114300" simplePos="0" relativeHeight="251664896" behindDoc="0" locked="0" layoutInCell="1" allowOverlap="1" wp14:anchorId="61FAAEC8" wp14:editId="69101561">
            <wp:simplePos x="0" y="0"/>
            <wp:positionH relativeFrom="column">
              <wp:posOffset>4537075</wp:posOffset>
            </wp:positionH>
            <wp:positionV relativeFrom="paragraph">
              <wp:posOffset>38735</wp:posOffset>
            </wp:positionV>
            <wp:extent cx="1231900" cy="939800"/>
            <wp:effectExtent l="19050" t="0" r="6350" b="0"/>
            <wp:wrapNone/>
            <wp:docPr id="1" name="Picture 1" descr="TA: C:\replacearts\Blue Resources by Chapter\Blue Chapter 1 RBC\Arts\PNGs\mscc8_rbc_0102_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24" r:link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B66699" w14:textId="77777777" w:rsidR="000B1783" w:rsidRDefault="000B1783" w:rsidP="000B1783">
      <w:pPr>
        <w:pStyle w:val="epLetSubList1"/>
      </w:pPr>
      <w:r>
        <w:tab/>
      </w:r>
      <w:r w:rsidRPr="00CB6262">
        <w:rPr>
          <w:rStyle w:val="epListNumber"/>
        </w:rPr>
        <w:t>a.</w:t>
      </w:r>
      <w:r>
        <w:tab/>
        <w:t>How wide is the field?</w:t>
      </w:r>
    </w:p>
    <w:p w14:paraId="258ABF8B" w14:textId="77777777" w:rsidR="00DF6DF7" w:rsidRDefault="00DF6DF7" w:rsidP="000B1783">
      <w:pPr>
        <w:pStyle w:val="epLetSubList1"/>
      </w:pPr>
    </w:p>
    <w:p w14:paraId="56E307AB" w14:textId="77777777" w:rsidR="000B1783" w:rsidRDefault="000B1783" w:rsidP="000B1783">
      <w:pPr>
        <w:pStyle w:val="epLetSubList1"/>
      </w:pPr>
      <w:r>
        <w:tab/>
      </w:r>
      <w:r w:rsidRPr="00CB6262">
        <w:rPr>
          <w:rStyle w:val="epListNumber"/>
        </w:rPr>
        <w:t>b.</w:t>
      </w:r>
      <w:r w:rsidR="007C104A">
        <w:tab/>
        <w:t>The field is divided in</w:t>
      </w:r>
      <w:r>
        <w:t xml:space="preserve">to 3 rectangles, as shown. Write and </w:t>
      </w:r>
      <w:r w:rsidR="00D817A4">
        <w:br/>
      </w:r>
      <w:r>
        <w:t xml:space="preserve">solve an equation to find </w:t>
      </w:r>
      <w:r>
        <w:rPr>
          <w:i/>
        </w:rPr>
        <w:t>x</w:t>
      </w:r>
      <w:r>
        <w:t>.</w:t>
      </w:r>
    </w:p>
    <w:p w14:paraId="5EAA1298" w14:textId="77777777" w:rsidR="00DF6DF7" w:rsidRDefault="00DF6DF7" w:rsidP="000B1783">
      <w:pPr>
        <w:pStyle w:val="epLetSubList1"/>
      </w:pPr>
    </w:p>
    <w:p w14:paraId="3D984B81" w14:textId="77777777" w:rsidR="00DF6DF7" w:rsidRDefault="00DF6DF7" w:rsidP="000B1783">
      <w:pPr>
        <w:pStyle w:val="epLetSubList1"/>
      </w:pPr>
    </w:p>
    <w:p w14:paraId="16955820" w14:textId="77777777" w:rsidR="000B1783" w:rsidRDefault="000B1783" w:rsidP="000B1783">
      <w:pPr>
        <w:pStyle w:val="epLetSubList1"/>
      </w:pPr>
      <w:r>
        <w:tab/>
      </w:r>
      <w:r w:rsidRPr="00CB6262">
        <w:rPr>
          <w:rStyle w:val="epListNumber"/>
        </w:rPr>
        <w:t>c.</w:t>
      </w:r>
      <w:r>
        <w:tab/>
        <w:t>Determine the dimensions of each rectangle.</w:t>
      </w:r>
    </w:p>
    <w:p w14:paraId="7A62894E" w14:textId="77777777" w:rsidR="00DF6DF7" w:rsidRDefault="00DF6DF7" w:rsidP="000B1783">
      <w:pPr>
        <w:pStyle w:val="epLetSubList1"/>
      </w:pPr>
    </w:p>
    <w:p w14:paraId="313A72B1" w14:textId="77777777" w:rsidR="00DF6DF7" w:rsidRDefault="00DF6DF7" w:rsidP="000B1783">
      <w:pPr>
        <w:pStyle w:val="epLetSubList1"/>
      </w:pPr>
    </w:p>
    <w:p w14:paraId="2A4EC5CC" w14:textId="77777777" w:rsidR="00DF6DF7" w:rsidRDefault="00DF6DF7" w:rsidP="000B1783">
      <w:pPr>
        <w:pStyle w:val="epLetSubList1"/>
      </w:pPr>
    </w:p>
    <w:p w14:paraId="2B06E041" w14:textId="77777777" w:rsidR="000B1783" w:rsidRDefault="000B1783" w:rsidP="007C104A">
      <w:pPr>
        <w:pStyle w:val="epNumList1"/>
        <w:ind w:left="562" w:right="1296" w:hanging="562"/>
      </w:pPr>
      <w:r>
        <w:tab/>
      </w:r>
      <w:r w:rsidRPr="00C1184A">
        <w:rPr>
          <w:rStyle w:val="epListNumber"/>
        </w:rPr>
        <w:t>9.</w:t>
      </w:r>
      <w:r>
        <w:tab/>
        <w:t>You are researching the price of MP3 players. You found an average price of $58.80. One MP3 player cost</w:t>
      </w:r>
      <w:r w:rsidR="007C104A">
        <w:t>s</w:t>
      </w:r>
      <w:r>
        <w:t xml:space="preserve"> $56 and another cost</w:t>
      </w:r>
      <w:r w:rsidR="007C104A">
        <w:t>s</w:t>
      </w:r>
      <w:r>
        <w:t xml:space="preserve"> $62. Find the price of the third MP3 player.</w:t>
      </w:r>
    </w:p>
    <w:p w14:paraId="41D5D97B" w14:textId="77777777" w:rsidR="00DF6DF7" w:rsidRDefault="00DF6DF7" w:rsidP="007C104A">
      <w:pPr>
        <w:pStyle w:val="epNumList1"/>
        <w:ind w:left="562" w:right="1296" w:hanging="562"/>
      </w:pPr>
    </w:p>
    <w:p w14:paraId="4405228B" w14:textId="77777777" w:rsidR="00DF6DF7" w:rsidRDefault="00DF6DF7" w:rsidP="007C104A">
      <w:pPr>
        <w:pStyle w:val="epNumList1"/>
        <w:ind w:left="562" w:right="1296" w:hanging="562"/>
      </w:pPr>
    </w:p>
    <w:p w14:paraId="140B06B1" w14:textId="77777777" w:rsidR="00DF6DF7" w:rsidRDefault="00DF6DF7" w:rsidP="007C104A">
      <w:pPr>
        <w:pStyle w:val="epNumList1"/>
        <w:ind w:left="562" w:right="1296" w:hanging="562"/>
      </w:pPr>
    </w:p>
    <w:p w14:paraId="060C5FC3" w14:textId="77777777" w:rsidR="000B1783" w:rsidRDefault="000B1783" w:rsidP="000B1783">
      <w:pPr>
        <w:pStyle w:val="epNumList1"/>
      </w:pPr>
      <w:r>
        <w:tab/>
      </w:r>
      <w:r w:rsidRPr="00496F8D">
        <w:rPr>
          <w:rStyle w:val="epListNumber"/>
        </w:rPr>
        <w:t>10.</w:t>
      </w:r>
      <w:r>
        <w:tab/>
        <w:t xml:space="preserve">The perimeter of a triangle is 42 inches. One side measures 18 inches. The shortest side measures </w:t>
      </w:r>
      <w:r w:rsidRPr="00496F8D">
        <w:rPr>
          <w:i/>
        </w:rPr>
        <w:t>x</w:t>
      </w:r>
      <w:r>
        <w:t xml:space="preserve"> inches. </w:t>
      </w:r>
      <w:r w:rsidRPr="00496F8D">
        <w:t>The</w:t>
      </w:r>
      <w:r>
        <w:t xml:space="preserve"> longest side measures 1 inch less than four times the length of the shortest side. Write and solve an equation to find the length of the longest side.</w:t>
      </w:r>
    </w:p>
    <w:p w14:paraId="23C27CCE" w14:textId="77777777" w:rsidR="00DF6DF7" w:rsidRDefault="00DF6DF7" w:rsidP="000B1783">
      <w:pPr>
        <w:pStyle w:val="epNumList1"/>
      </w:pPr>
    </w:p>
    <w:p w14:paraId="773AB0D1" w14:textId="77777777" w:rsidR="00DF6DF7" w:rsidRDefault="00DF6DF7" w:rsidP="000B1783">
      <w:pPr>
        <w:pStyle w:val="epNumList1"/>
      </w:pPr>
    </w:p>
    <w:p w14:paraId="219E34CB" w14:textId="77777777" w:rsidR="00DF6DF7" w:rsidRDefault="00DF6DF7" w:rsidP="000B1783">
      <w:pPr>
        <w:pStyle w:val="epNumList1"/>
      </w:pPr>
    </w:p>
    <w:p w14:paraId="4D5C14C1" w14:textId="77777777" w:rsidR="000B1783" w:rsidRDefault="000B1783" w:rsidP="000B1783">
      <w:pPr>
        <w:pStyle w:val="epNumList1"/>
      </w:pPr>
      <w:r>
        <w:tab/>
      </w:r>
      <w:r w:rsidRPr="00067FFA">
        <w:rPr>
          <w:rStyle w:val="epListNumber"/>
        </w:rPr>
        <w:t>11.</w:t>
      </w:r>
      <w:r>
        <w:tab/>
        <w:t xml:space="preserve">You order 4 fish sandwiches and a hamburger. The cost of the hamburger </w:t>
      </w:r>
      <w:r w:rsidR="00DD65D8">
        <w:br/>
      </w:r>
      <w:r>
        <w:t xml:space="preserve">is $2.50. Your total bill before tax is $14.30. Write and solve an equation </w:t>
      </w:r>
      <w:r w:rsidR="00DD65D8">
        <w:br/>
      </w:r>
      <w:r>
        <w:t>to find the cost of a fish sandwich.</w:t>
      </w:r>
    </w:p>
    <w:p w14:paraId="6095151D" w14:textId="77777777" w:rsidR="000B1783" w:rsidRPr="00D20BB7" w:rsidRDefault="000B1783" w:rsidP="000B1783">
      <w:pPr>
        <w:pStyle w:val="epNumList1"/>
      </w:pPr>
    </w:p>
    <w:sectPr w:rsidR="000B1783" w:rsidRPr="00D20BB7" w:rsidSect="00CD4775">
      <w:footerReference w:type="even" r:id="rId26"/>
      <w:footerReference w:type="default" r:id="rId27"/>
      <w:pgSz w:w="12240" w:h="15840" w:code="1"/>
      <w:pgMar w:top="840" w:right="840" w:bottom="660" w:left="1860" w:header="720" w:footer="660" w:gutter="0"/>
      <w:pgNumType w:start="11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</wne:acdManifest>
    <wne:toolbarData r:id="rId1"/>
  </wne:toolbars>
  <wne:acds>
    <wne:acd wne:argValue="AgBlAHAAQgBhAHMAZQBUAGUAeAB0AA==" wne:acdName="acd0" wne:fciIndexBasedOn="0065"/>
    <wne:acd wne:argValue="AgBlAHAARABpAHIAZQBjAHQAaQBvAG4ATABpAG4AZQA=" wne:acdName="acd1" wne:fciIndexBasedOn="0065"/>
    <wne:acd wne:argValue="AgBlAHAATABpAHMAdABOAHUAbQBiAGUAcgA=" wne:acdName="acd2" wne:fciIndexBasedOn="0065"/>
    <wne:acd wne:argValue="AgBlAHAATgB1AG0ATABpAHMAdAAxAA==" wne:acdName="acd3" wne:fciIndexBasedOn="0065"/>
    <wne:acd wne:argValue="AgBlAHAATgB1AG0ATABpAHMAdAAyAA==" wne:acdName="acd4" wne:fciIndexBasedOn="0065"/>
    <wne:acd wne:argValue="AgBlAHAATgB1AG0ATABpAHMAdAAzAA==" wne:acdName="acd5" wne:fciIndexBasedOn="0065"/>
    <wne:acd wne:argValue="AgBlAHAATgB1AG0ATABpAHMAdAA0AA==" wne:acdName="acd6" wne:fciIndexBasedOn="0065"/>
    <wne:acd wne:argValue="AgBlAHAAVABhAGIAbABlAEgAZQBhAGQA" wne:acdName="acd7" wne:fciIndexBasedOn="0065"/>
    <wne:acd wne:argValue="AgBlAHAAVABhAGIAbABlAFQAZQB4AHQA" wne:acdName="acd8" wne:fciIndexBasedOn="0065"/>
    <wne:acd wne:argValue="AgBlAHAATABlAHQAUwB1AGIATABpAHMAdAAxAA==" wne:acdName="acd9" wne:fciIndexBasedOn="0065"/>
    <wne:acd wne:argValue="AgBlAHAATABlAHQAUwB1AGIATABpAHMAdAAyAA==" wne:acdName="acd10" wne:fciIndexBasedOn="0065"/>
    <wne:acd wne:argValue="AgBlAHAATABlAHQAUwB1AGIATABpAHMAdAAzAA==" wne:acdName="acd11" wne:fciIndexBasedOn="0065"/>
    <wne:acd wne:argValue="AgBlAHAATABlAHQAUwB1AGIATABpAHMAdAA0AA==" wne:acdName="acd12" wne:fciIndexBasedOn="0065"/>
  </wne:acds>
</wne:tcg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FE83F98" w14:textId="77777777" w:rsidR="006565F2" w:rsidRDefault="006565F2">
      <w:r>
        <w:separator/>
      </w:r>
    </w:p>
    <w:p w14:paraId="3BDCA986" w14:textId="77777777" w:rsidR="006565F2" w:rsidRDefault="006565F2"/>
  </w:endnote>
  <w:endnote w:type="continuationSeparator" w:id="0">
    <w:p w14:paraId="573200DA" w14:textId="77777777" w:rsidR="006565F2" w:rsidRDefault="006565F2">
      <w:r>
        <w:continuationSeparator/>
      </w:r>
    </w:p>
    <w:p w14:paraId="3457972B" w14:textId="77777777" w:rsidR="006565F2" w:rsidRDefault="006565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0ABF7B" w14:textId="77777777" w:rsidR="006565F2" w:rsidRDefault="006565F2" w:rsidP="000B1783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318DE">
      <w:rPr>
        <w:rStyle w:val="PageNumber"/>
        <w:noProof/>
      </w:rPr>
      <w:t>12</w:t>
    </w:r>
    <w:r>
      <w:rPr>
        <w:rStyle w:val="PageNumber"/>
      </w:rPr>
      <w:fldChar w:fldCharType="end"/>
    </w:r>
  </w:p>
  <w:p w14:paraId="6C60ADD8" w14:textId="77777777" w:rsidR="006565F2" w:rsidRDefault="006565F2" w:rsidP="000B1783">
    <w:pPr>
      <w:pStyle w:val="Footer"/>
      <w:tabs>
        <w:tab w:val="clear" w:pos="4320"/>
        <w:tab w:val="clear" w:pos="8640"/>
        <w:tab w:val="left" w:pos="600"/>
        <w:tab w:val="right" w:pos="9540"/>
      </w:tabs>
    </w:pPr>
    <w:r>
      <w:tab/>
    </w:r>
    <w:r w:rsidRPr="002E23D9">
      <w:rPr>
        <w:b/>
        <w:szCs w:val="20"/>
      </w:rPr>
      <w:t>Big Ideas Math</w:t>
    </w:r>
    <w:r>
      <w:rPr>
        <w:b/>
        <w:szCs w:val="20"/>
      </w:rPr>
      <w:t xml:space="preserve"> Blue</w:t>
    </w:r>
    <w:r>
      <w:tab/>
    </w:r>
    <w:r w:rsidRPr="004067DF">
      <w:rPr>
        <w:rStyle w:val="Copyright"/>
      </w:rPr>
      <w:t xml:space="preserve">Copyright © </w:t>
    </w:r>
    <w:r>
      <w:rPr>
        <w:rStyle w:val="Copyright"/>
      </w:rPr>
      <w:t>Big Ideas Learning, LLC</w:t>
    </w:r>
  </w:p>
  <w:p w14:paraId="53FA2157" w14:textId="77777777" w:rsidR="006565F2" w:rsidRPr="00E16B69" w:rsidRDefault="006565F2" w:rsidP="000B1783">
    <w:pPr>
      <w:pStyle w:val="Footer"/>
      <w:tabs>
        <w:tab w:val="clear" w:pos="4320"/>
        <w:tab w:val="clear" w:pos="8640"/>
        <w:tab w:val="left" w:pos="600"/>
        <w:tab w:val="right" w:pos="9540"/>
      </w:tabs>
      <w:rPr>
        <w:szCs w:val="20"/>
      </w:rPr>
    </w:pPr>
    <w:r>
      <w:tab/>
      <w:t>Resources by Chapter</w:t>
    </w:r>
    <w:r>
      <w:rPr>
        <w:szCs w:val="20"/>
      </w:rPr>
      <w:tab/>
    </w:r>
    <w:r w:rsidRPr="004067DF">
      <w:rPr>
        <w:rStyle w:val="Copyright"/>
      </w:rPr>
      <w:t>All rights reserved.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3DB61" w14:textId="77777777" w:rsidR="006565F2" w:rsidRPr="001369F8" w:rsidRDefault="006565F2" w:rsidP="000B1783">
    <w:pPr>
      <w:pStyle w:val="Footer"/>
      <w:framePr w:wrap="around" w:vAnchor="text" w:hAnchor="margin" w:xAlign="outside" w:y="1"/>
      <w:rPr>
        <w:rStyle w:val="PageNumber"/>
      </w:rPr>
    </w:pPr>
    <w:r w:rsidRPr="001369F8">
      <w:rPr>
        <w:rStyle w:val="PageNumber"/>
      </w:rPr>
      <w:fldChar w:fldCharType="begin"/>
    </w:r>
    <w:r w:rsidRPr="001369F8">
      <w:rPr>
        <w:rStyle w:val="PageNumber"/>
      </w:rPr>
      <w:instrText xml:space="preserve">PAGE  </w:instrText>
    </w:r>
    <w:r w:rsidRPr="001369F8">
      <w:rPr>
        <w:rStyle w:val="PageNumber"/>
      </w:rPr>
      <w:fldChar w:fldCharType="separate"/>
    </w:r>
    <w:r w:rsidR="009318DE">
      <w:rPr>
        <w:rStyle w:val="PageNumber"/>
        <w:noProof/>
      </w:rPr>
      <w:t>11</w:t>
    </w:r>
    <w:r w:rsidRPr="001369F8">
      <w:rPr>
        <w:rStyle w:val="PageNumber"/>
      </w:rPr>
      <w:fldChar w:fldCharType="end"/>
    </w:r>
  </w:p>
  <w:p w14:paraId="7FC3BF6C" w14:textId="77777777" w:rsidR="006565F2" w:rsidRDefault="006565F2" w:rsidP="000B1783">
    <w:pPr>
      <w:pStyle w:val="Footer"/>
      <w:tabs>
        <w:tab w:val="clear" w:pos="4320"/>
        <w:tab w:val="clear" w:pos="8640"/>
        <w:tab w:val="right" w:pos="8820"/>
      </w:tabs>
      <w:ind w:right="360"/>
      <w:rPr>
        <w:b/>
      </w:rPr>
    </w:pPr>
    <w:r w:rsidRPr="004067DF">
      <w:rPr>
        <w:rStyle w:val="Copyright"/>
      </w:rPr>
      <w:t xml:space="preserve">Copyright © </w:t>
    </w:r>
    <w:r>
      <w:rPr>
        <w:rStyle w:val="Copyright"/>
      </w:rPr>
      <w:t>Big Ideas Learning, LLC</w:t>
    </w:r>
    <w:r>
      <w:tab/>
    </w:r>
    <w:r w:rsidRPr="004067DF">
      <w:rPr>
        <w:b/>
      </w:rPr>
      <w:t>Big Ideas Math</w:t>
    </w:r>
    <w:r>
      <w:rPr>
        <w:b/>
      </w:rPr>
      <w:t xml:space="preserve"> Blue</w:t>
    </w:r>
  </w:p>
  <w:p w14:paraId="1393925D" w14:textId="77777777" w:rsidR="006565F2" w:rsidRPr="004067DF" w:rsidRDefault="006565F2" w:rsidP="000B1783">
    <w:pPr>
      <w:pStyle w:val="Footer"/>
      <w:tabs>
        <w:tab w:val="clear" w:pos="4320"/>
        <w:tab w:val="clear" w:pos="8640"/>
        <w:tab w:val="right" w:pos="8820"/>
      </w:tabs>
      <w:ind w:right="360"/>
    </w:pPr>
    <w:r w:rsidRPr="004067DF">
      <w:rPr>
        <w:rStyle w:val="Copyright"/>
      </w:rPr>
      <w:t>All rights reserved.</w:t>
    </w:r>
    <w:r>
      <w:tab/>
      <w:t>Resources by Chapter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9112B91" w14:textId="77777777" w:rsidR="006565F2" w:rsidRDefault="006565F2">
      <w:r>
        <w:separator/>
      </w:r>
    </w:p>
    <w:p w14:paraId="12C120C9" w14:textId="77777777" w:rsidR="006565F2" w:rsidRDefault="006565F2"/>
  </w:footnote>
  <w:footnote w:type="continuationSeparator" w:id="0">
    <w:p w14:paraId="05470ADA" w14:textId="77777777" w:rsidR="006565F2" w:rsidRDefault="006565F2">
      <w:r>
        <w:continuationSeparator/>
      </w:r>
    </w:p>
    <w:p w14:paraId="11780A7D" w14:textId="77777777" w:rsidR="006565F2" w:rsidRDefault="006565F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2938"/>
    <w:rsid w:val="00005E47"/>
    <w:rsid w:val="000B1783"/>
    <w:rsid w:val="00145EA3"/>
    <w:rsid w:val="001D3674"/>
    <w:rsid w:val="00235759"/>
    <w:rsid w:val="004E0569"/>
    <w:rsid w:val="006565F2"/>
    <w:rsid w:val="00683BF6"/>
    <w:rsid w:val="007C104A"/>
    <w:rsid w:val="00890FA8"/>
    <w:rsid w:val="009318DE"/>
    <w:rsid w:val="00A91939"/>
    <w:rsid w:val="00B204D2"/>
    <w:rsid w:val="00C62938"/>
    <w:rsid w:val="00CA75A3"/>
    <w:rsid w:val="00CD4775"/>
    <w:rsid w:val="00D817A4"/>
    <w:rsid w:val="00D82B8D"/>
    <w:rsid w:val="00DD65D8"/>
    <w:rsid w:val="00DF6DF7"/>
    <w:rsid w:val="00E51290"/>
    <w:rsid w:val="00FD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</o:shapelayout>
  </w:shapeDefaults>
  <w:decimalSymbol w:val="."/>
  <w:listSeparator w:val=","/>
  <w14:docId w14:val="13569B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E4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1369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16B69"/>
    <w:pPr>
      <w:tabs>
        <w:tab w:val="center" w:pos="4320"/>
        <w:tab w:val="right" w:pos="8640"/>
      </w:tabs>
      <w:spacing w:line="240" w:lineRule="atLeast"/>
    </w:pPr>
    <w:rPr>
      <w:rFonts w:ascii="Arial" w:hAnsi="Arial"/>
      <w:sz w:val="20"/>
    </w:rPr>
  </w:style>
  <w:style w:type="character" w:styleId="PageNumber">
    <w:name w:val="page number"/>
    <w:basedOn w:val="DefaultParagraphFont"/>
    <w:semiHidden/>
    <w:rsid w:val="001369F8"/>
    <w:rPr>
      <w:rFonts w:ascii="Arial Black" w:hAnsi="Arial Black"/>
      <w:sz w:val="22"/>
    </w:rPr>
  </w:style>
  <w:style w:type="paragraph" w:customStyle="1" w:styleId="epBaseText">
    <w:name w:val="epBaseText"/>
    <w:rsid w:val="00EE3DAC"/>
    <w:pPr>
      <w:widowControl w:val="0"/>
      <w:spacing w:after="200" w:line="280" w:lineRule="atLeast"/>
      <w:ind w:right="1680"/>
    </w:pPr>
    <w:rPr>
      <w:sz w:val="24"/>
      <w:szCs w:val="24"/>
    </w:rPr>
  </w:style>
  <w:style w:type="paragraph" w:customStyle="1" w:styleId="epDirectionLine">
    <w:name w:val="epDirectionLine"/>
    <w:next w:val="epBaseText"/>
    <w:rsid w:val="0010566E"/>
    <w:pPr>
      <w:widowControl w:val="0"/>
      <w:spacing w:before="120" w:after="120" w:line="280" w:lineRule="atLeast"/>
      <w:ind w:right="1680"/>
    </w:pPr>
    <w:rPr>
      <w:rFonts w:ascii="Arial" w:hAnsi="Arial"/>
      <w:b/>
      <w:sz w:val="22"/>
      <w:szCs w:val="22"/>
    </w:rPr>
  </w:style>
  <w:style w:type="character" w:customStyle="1" w:styleId="epListNumber">
    <w:name w:val="epListNumber"/>
    <w:basedOn w:val="DefaultParagraphFont"/>
    <w:rsid w:val="00E05018"/>
    <w:rPr>
      <w:rFonts w:ascii="Arial" w:hAnsi="Arial"/>
      <w:b/>
      <w:sz w:val="22"/>
    </w:rPr>
  </w:style>
  <w:style w:type="paragraph" w:customStyle="1" w:styleId="epNumList1">
    <w:name w:val="epNumList1"/>
    <w:basedOn w:val="epBaseText"/>
    <w:rsid w:val="00820702"/>
    <w:pPr>
      <w:tabs>
        <w:tab w:val="decimal" w:pos="360"/>
        <w:tab w:val="left" w:pos="559"/>
      </w:tabs>
      <w:ind w:left="559" w:hanging="559"/>
    </w:pPr>
  </w:style>
  <w:style w:type="paragraph" w:customStyle="1" w:styleId="epNumList2">
    <w:name w:val="epNumList2"/>
    <w:basedOn w:val="epNumList1"/>
    <w:rsid w:val="00820702"/>
    <w:pPr>
      <w:tabs>
        <w:tab w:val="decimal" w:pos="4800"/>
        <w:tab w:val="left" w:pos="4999"/>
      </w:tabs>
      <w:ind w:right="0"/>
    </w:pPr>
  </w:style>
  <w:style w:type="paragraph" w:customStyle="1" w:styleId="epNumList3">
    <w:name w:val="epNumList3"/>
    <w:basedOn w:val="epNumList1"/>
    <w:rsid w:val="00E07A0D"/>
    <w:pPr>
      <w:tabs>
        <w:tab w:val="decimal" w:pos="3259"/>
        <w:tab w:val="left" w:pos="3461"/>
        <w:tab w:val="decimal" w:pos="6161"/>
        <w:tab w:val="left" w:pos="6360"/>
      </w:tabs>
      <w:ind w:right="0"/>
    </w:pPr>
  </w:style>
  <w:style w:type="paragraph" w:customStyle="1" w:styleId="epNumList4">
    <w:name w:val="epNumList4"/>
    <w:basedOn w:val="epNumList2"/>
    <w:rsid w:val="003E55F1"/>
    <w:pPr>
      <w:tabs>
        <w:tab w:val="decimal" w:pos="2580"/>
        <w:tab w:val="left" w:pos="2779"/>
        <w:tab w:val="decimal" w:pos="7020"/>
        <w:tab w:val="left" w:pos="7219"/>
      </w:tabs>
    </w:pPr>
  </w:style>
  <w:style w:type="paragraph" w:customStyle="1" w:styleId="epTableHead">
    <w:name w:val="epTableHead"/>
    <w:basedOn w:val="Normal"/>
    <w:rsid w:val="007F1EC7"/>
    <w:pPr>
      <w:framePr w:hSpace="180" w:wrap="around" w:vAnchor="text" w:hAnchor="page" w:x="2401" w:y="42"/>
      <w:widowControl w:val="0"/>
      <w:tabs>
        <w:tab w:val="left" w:pos="360"/>
      </w:tabs>
      <w:autoSpaceDE w:val="0"/>
      <w:autoSpaceDN w:val="0"/>
      <w:adjustRightInd w:val="0"/>
      <w:spacing w:before="60" w:after="60" w:line="240" w:lineRule="atLeast"/>
      <w:jc w:val="center"/>
    </w:pPr>
    <w:rPr>
      <w:rFonts w:ascii="Arial" w:hAnsi="Arial"/>
      <w:b/>
      <w:color w:val="000000"/>
      <w:sz w:val="22"/>
    </w:rPr>
  </w:style>
  <w:style w:type="paragraph" w:customStyle="1" w:styleId="epTableText">
    <w:name w:val="epTableText"/>
    <w:basedOn w:val="Normal"/>
    <w:rsid w:val="007F1EC7"/>
    <w:pPr>
      <w:framePr w:hSpace="180" w:wrap="around" w:vAnchor="text" w:hAnchor="page" w:x="2401" w:y="42"/>
      <w:widowControl w:val="0"/>
      <w:tabs>
        <w:tab w:val="left" w:pos="360"/>
      </w:tabs>
      <w:autoSpaceDE w:val="0"/>
      <w:autoSpaceDN w:val="0"/>
      <w:adjustRightInd w:val="0"/>
      <w:spacing w:before="60" w:after="60" w:line="0" w:lineRule="atLeast"/>
      <w:jc w:val="center"/>
    </w:pPr>
    <w:rPr>
      <w:color w:val="000000"/>
    </w:rPr>
  </w:style>
  <w:style w:type="character" w:customStyle="1" w:styleId="Copyright">
    <w:name w:val="Copyright"/>
    <w:basedOn w:val="DefaultParagraphFont"/>
    <w:rsid w:val="00E16B69"/>
    <w:rPr>
      <w:rFonts w:ascii="Arial" w:hAnsi="Arial"/>
      <w:sz w:val="16"/>
    </w:rPr>
  </w:style>
  <w:style w:type="character" w:customStyle="1" w:styleId="aaaForUseWith">
    <w:name w:val="aaaForUseWith"/>
    <w:basedOn w:val="DefaultParagraphFont"/>
    <w:rsid w:val="004B0561"/>
    <w:rPr>
      <w:rFonts w:ascii="Arial" w:hAnsi="Arial"/>
      <w:b/>
      <w:color w:val="auto"/>
      <w:sz w:val="20"/>
      <w:szCs w:val="20"/>
    </w:rPr>
  </w:style>
  <w:style w:type="paragraph" w:customStyle="1" w:styleId="epLetSubList1">
    <w:name w:val="epLetSubList1"/>
    <w:basedOn w:val="epBaseText"/>
    <w:rsid w:val="00954E28"/>
    <w:pPr>
      <w:tabs>
        <w:tab w:val="decimal" w:pos="679"/>
        <w:tab w:val="left" w:pos="881"/>
      </w:tabs>
      <w:ind w:left="881" w:hanging="881"/>
    </w:pPr>
  </w:style>
  <w:style w:type="paragraph" w:customStyle="1" w:styleId="epLetSubList2">
    <w:name w:val="epLetSubList2"/>
    <w:basedOn w:val="epLetSubList1"/>
    <w:rsid w:val="00954E28"/>
    <w:pPr>
      <w:tabs>
        <w:tab w:val="decimal" w:pos="5119"/>
        <w:tab w:val="left" w:pos="5321"/>
      </w:tabs>
      <w:ind w:right="0"/>
    </w:pPr>
  </w:style>
  <w:style w:type="paragraph" w:customStyle="1" w:styleId="epLetSubList3">
    <w:name w:val="epLetSubList3"/>
    <w:basedOn w:val="epLetSubList1"/>
    <w:rsid w:val="00954E28"/>
    <w:pPr>
      <w:tabs>
        <w:tab w:val="decimal" w:pos="3641"/>
        <w:tab w:val="left" w:pos="3840"/>
        <w:tab w:val="decimal" w:pos="6600"/>
        <w:tab w:val="left" w:pos="6799"/>
      </w:tabs>
      <w:ind w:right="0"/>
    </w:pPr>
  </w:style>
  <w:style w:type="paragraph" w:customStyle="1" w:styleId="epLetSubList4">
    <w:name w:val="epLetSubList4"/>
    <w:basedOn w:val="epLetSubList2"/>
    <w:rsid w:val="00954E28"/>
    <w:pPr>
      <w:tabs>
        <w:tab w:val="decimal" w:pos="2899"/>
        <w:tab w:val="left" w:pos="3098"/>
        <w:tab w:val="decimal" w:pos="7339"/>
        <w:tab w:val="left" w:pos="7541"/>
      </w:tabs>
    </w:pPr>
  </w:style>
  <w:style w:type="character" w:customStyle="1" w:styleId="aaaContinued">
    <w:name w:val="aaaContinued"/>
    <w:basedOn w:val="DefaultParagraphFont"/>
    <w:rsid w:val="004B0561"/>
    <w:rPr>
      <w:rFonts w:ascii="Arial" w:hAnsi="Arial"/>
      <w:b/>
      <w:color w:val="auto"/>
      <w:sz w:val="20"/>
    </w:rPr>
  </w:style>
  <w:style w:type="table" w:styleId="TableGrid">
    <w:name w:val="Table Grid"/>
    <w:basedOn w:val="TableNormal"/>
    <w:rsid w:val="004B0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aTitleLabel">
    <w:name w:val="aaaTitleLabel"/>
    <w:next w:val="aaaTitleNumber"/>
    <w:rsid w:val="00903E42"/>
    <w:pPr>
      <w:widowControl w:val="0"/>
      <w:spacing w:line="280" w:lineRule="atLeast"/>
      <w:jc w:val="center"/>
    </w:pPr>
    <w:rPr>
      <w:rFonts w:ascii="Arial" w:hAnsi="Arial"/>
      <w:b/>
      <w:color w:val="FFFFFF"/>
      <w:spacing w:val="20"/>
      <w:sz w:val="24"/>
      <w:szCs w:val="24"/>
    </w:rPr>
  </w:style>
  <w:style w:type="paragraph" w:customStyle="1" w:styleId="aaaTitleNumber">
    <w:name w:val="aaaTitleNumber"/>
    <w:basedOn w:val="aaaTitleLabel"/>
    <w:rsid w:val="00903E42"/>
    <w:rPr>
      <w:sz w:val="40"/>
    </w:rPr>
  </w:style>
  <w:style w:type="character" w:customStyle="1" w:styleId="aaaTitleCharChar">
    <w:name w:val="aaaTitle Char Char"/>
    <w:basedOn w:val="DefaultParagraphFont"/>
    <w:link w:val="aaaTitle"/>
    <w:rsid w:val="004B0561"/>
    <w:rPr>
      <w:rFonts w:ascii="Arial" w:hAnsi="Arial"/>
      <w:b/>
      <w:sz w:val="36"/>
      <w:szCs w:val="32"/>
      <w:lang w:val="en-US" w:eastAsia="en-US" w:bidi="ar-SA"/>
    </w:rPr>
  </w:style>
  <w:style w:type="paragraph" w:customStyle="1" w:styleId="aaaTitle">
    <w:name w:val="aaaTitle"/>
    <w:next w:val="Normal"/>
    <w:link w:val="aaaTitleCharChar"/>
    <w:rsid w:val="004B0561"/>
    <w:pPr>
      <w:widowControl w:val="0"/>
      <w:tabs>
        <w:tab w:val="left" w:pos="120"/>
      </w:tabs>
      <w:spacing w:line="320" w:lineRule="atLeast"/>
    </w:pPr>
    <w:rPr>
      <w:rFonts w:ascii="Arial" w:hAnsi="Arial"/>
      <w:b/>
      <w:sz w:val="36"/>
      <w:szCs w:val="32"/>
    </w:rPr>
  </w:style>
  <w:style w:type="paragraph" w:customStyle="1" w:styleId="aaaNameDate">
    <w:name w:val="aaaNameDate"/>
    <w:next w:val="Normal"/>
    <w:rsid w:val="00903E42"/>
    <w:pPr>
      <w:widowControl w:val="0"/>
      <w:tabs>
        <w:tab w:val="left" w:leader="underscore" w:pos="7680"/>
        <w:tab w:val="left" w:leader="underscore" w:pos="7800"/>
        <w:tab w:val="right" w:leader="underscore" w:pos="9540"/>
      </w:tabs>
      <w:spacing w:after="120" w:line="260" w:lineRule="atLeast"/>
    </w:pPr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20" Type="http://schemas.openxmlformats.org/officeDocument/2006/relationships/image" Target="media/image7.png"/><Relationship Id="rId21" Type="http://schemas.openxmlformats.org/officeDocument/2006/relationships/image" Target="file:///C:\replacearts\Blue%20Resources%20by%20Chapter\Blue%20Chapter%201%20RBC\Arts\PNGs\mscc8_rbc_0102_05.png" TargetMode="External"/><Relationship Id="rId22" Type="http://schemas.openxmlformats.org/officeDocument/2006/relationships/image" Target="media/image8.wmf"/><Relationship Id="rId23" Type="http://schemas.openxmlformats.org/officeDocument/2006/relationships/oleObject" Target="embeddings/oleObject7.bin"/><Relationship Id="rId24" Type="http://schemas.openxmlformats.org/officeDocument/2006/relationships/image" Target="media/image9.png"/><Relationship Id="rId25" Type="http://schemas.openxmlformats.org/officeDocument/2006/relationships/image" Target="file:///C:\replacearts\Blue%20Resources%20by%20Chapter\Blue%20Chapter%201%20RBC\Arts\PNGs\mscc8_rbc_0102_06.png" TargetMode="External"/><Relationship Id="rId26" Type="http://schemas.openxmlformats.org/officeDocument/2006/relationships/footer" Target="footer1.xml"/><Relationship Id="rId27" Type="http://schemas.openxmlformats.org/officeDocument/2006/relationships/footer" Target="footer2.xm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2.wmf"/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Relationship Id="rId13" Type="http://schemas.openxmlformats.org/officeDocument/2006/relationships/oleObject" Target="embeddings/oleObject3.bin"/><Relationship Id="rId14" Type="http://schemas.openxmlformats.org/officeDocument/2006/relationships/image" Target="media/image4.wmf"/><Relationship Id="rId15" Type="http://schemas.openxmlformats.org/officeDocument/2006/relationships/oleObject" Target="embeddings/oleObject4.bin"/><Relationship Id="rId16" Type="http://schemas.openxmlformats.org/officeDocument/2006/relationships/image" Target="media/image5.wmf"/><Relationship Id="rId17" Type="http://schemas.openxmlformats.org/officeDocument/2006/relationships/oleObject" Target="embeddings/oleObject5.bin"/><Relationship Id="rId18" Type="http://schemas.openxmlformats.org/officeDocument/2006/relationships/image" Target="media/image6.wmf"/><Relationship Id="rId19" Type="http://schemas.openxmlformats.org/officeDocument/2006/relationships/oleObject" Target="embeddings/oleObject6.bin"/><Relationship Id="rId1" Type="http://schemas.microsoft.com/office/2006/relationships/keyMapCustomizations" Target="customizations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199</Words>
  <Characters>1136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Warm-Up</vt:lpstr>
    </vt:vector>
  </TitlesOfParts>
  <Company> </Company>
  <LinksUpToDate>false</LinksUpToDate>
  <CharactersWithSpaces>1333</CharactersWithSpaces>
  <SharedDoc>false</SharedDoc>
  <HLinks>
    <vt:vector size="18" baseType="variant">
      <vt:variant>
        <vt:i4>2162692</vt:i4>
      </vt:variant>
      <vt:variant>
        <vt:i4>-1</vt:i4>
      </vt:variant>
      <vt:variant>
        <vt:i4>1057</vt:i4>
      </vt:variant>
      <vt:variant>
        <vt:i4>1</vt:i4>
      </vt:variant>
      <vt:variant>
        <vt:lpwstr>R:\msfl8wb01.01\Gr 8 Production\Gr 8 CRB\Gr 8_CR_Chap_01\Gr 8_CR_Chap_01_Art\msfl8_crb_ep_01_001.eps</vt:lpwstr>
      </vt:variant>
      <vt:variant>
        <vt:lpwstr/>
      </vt:variant>
      <vt:variant>
        <vt:i4>2228228</vt:i4>
      </vt:variant>
      <vt:variant>
        <vt:i4>-1</vt:i4>
      </vt:variant>
      <vt:variant>
        <vt:i4>1058</vt:i4>
      </vt:variant>
      <vt:variant>
        <vt:i4>1</vt:i4>
      </vt:variant>
      <vt:variant>
        <vt:lpwstr>R:\msfl8wb01.01\Gr 8 Production\Gr 8 CRB\Gr 8_CR_Chap_01\Gr 8_CR_Chap_01_Art\msfl8_crb_ep_01_002.eps</vt:lpwstr>
      </vt:variant>
      <vt:variant>
        <vt:lpwstr/>
      </vt:variant>
      <vt:variant>
        <vt:i4>2293764</vt:i4>
      </vt:variant>
      <vt:variant>
        <vt:i4>-1</vt:i4>
      </vt:variant>
      <vt:variant>
        <vt:i4>1059</vt:i4>
      </vt:variant>
      <vt:variant>
        <vt:i4>1</vt:i4>
      </vt:variant>
      <vt:variant>
        <vt:lpwstr>R:\msfl8wb01.01\Gr 8 Production\Gr 8 CRB\Gr 8_CR_Chap_01\Gr 8_CR_Chap_01_Art\msfl8_crb_ep_01_003.eps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Warm-Up</dc:title>
  <dc:subject/>
  <dc:creator>Matthew Totzke</dc:creator>
  <cp:keywords/>
  <dc:description/>
  <cp:lastModifiedBy>ACS User</cp:lastModifiedBy>
  <cp:revision>3</cp:revision>
  <cp:lastPrinted>2014-09-09T16:28:00Z</cp:lastPrinted>
  <dcterms:created xsi:type="dcterms:W3CDTF">2014-09-09T16:28:00Z</dcterms:created>
  <dcterms:modified xsi:type="dcterms:W3CDTF">2014-09-09T16:36:00Z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[Styles]_x000d_
Text=Times New Roman_x000d_
Function=Times New Roman_x000d_
Variable=Times New Roman,I_x000d_
LCGreek=Symbol,I_x000d_
UCGreek=Symbol_x000d_
Symbol=Symbol_x000d_
Vector=Times New Roman,B_x000d_
Number=Times New Roman_x000d_
User1=Courier New_x000d_
User2=Times New Roman_x000d_
MTExtra=MT Extra_x000d_
_x000d_
[Sizes]_x000d_</vt:lpwstr>
  </property>
  <property fmtid="{D5CDD505-2E9C-101B-9397-08002B2CF9AE}" pid="3" name="MTPreferences 1">
    <vt:lpwstr>
Full=12 pt_x000d_
Script=65 %_x000d_
ScriptScript=65 %_x000d_
Symbol=150 %_x000d_
SubSymbol=100 %_x000d_
User1=75 %_x000d_
User2=150 %_x000d_
SmallLargeIncr=1 pt_x000d_
_x000d_
[Spacing]_x000d_
LineSpacing=160 %_x000d_
MatrixRowSpacing=160 %_x000d_
MatrixColSpacing=100 %_x000d_
SuperscriptHeight=40 %_x000d_
SubscriptDepth=20 %_x000d_
SubSupGa</vt:lpwstr>
  </property>
  <property fmtid="{D5CDD505-2E9C-101B-9397-08002B2CF9AE}" pid="4" name="MTPreferences 2">
    <vt:lpwstr>p=8 %_x000d_
LimHeight=25 %_x000d_
LimDepth=100 %_x000d_
LimLineSpacing=100 %_x000d_
NumerHeight=35 %_x000d_
DenomDepth=100 %_x000d_
FractBarOver=8 %_x000d_
FractBarThick=5 %_x000d_
SubFractBarThick=3 %_x000d_
FractGap=8 %_x000d_
FenceOver=8 %_x000d_
OperSpacing=200 %_x000d_
NonOperSpacing=50 %_x000d_
CharWidth=0 %_x000d_
MinGap=8 %_x000d_
Ver</vt:lpwstr>
  </property>
  <property fmtid="{D5CDD505-2E9C-101B-9397-08002B2CF9AE}" pid="5" name="MTPreferences 3">
    <vt:lpwstr>tRadGap=17 %_x000d_
HorizRadGap=12 %_x000d_
RadWidth=140 %_x000d_
EmbellGap=15 %_x000d_
PrimeHeight=45 %_x000d_
BoxStrokeThick=5 %_x000d_
StikeThruThick=5 %_x000d_
MatrixLineThick=5 %_x000d_
RadStrokeThick=5 %_x000d_
HorizFenceGap=10 %_x000d_
_x000d_
</vt:lpwstr>
  </property>
  <property fmtid="{D5CDD505-2E9C-101B-9397-08002B2CF9AE}" pid="6" name="MTPreferenceSource">
    <vt:lpwstr>msm_rs_default.eqp</vt:lpwstr>
  </property>
  <property fmtid="{D5CDD505-2E9C-101B-9397-08002B2CF9AE}" pid="7" name="MTWinEqns">
    <vt:bool>true</vt:bool>
  </property>
</Properties>
</file>